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B4" w:rsidRPr="00854CD1" w:rsidRDefault="00854CD1" w:rsidP="00CA2300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  <w:r w:rsidR="001E6F14"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№  </w:t>
      </w:r>
      <w:r w:rsidR="00CA2300"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2F0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29/1</w:t>
      </w:r>
      <w:r w:rsidR="00CA2300"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   </w:t>
      </w:r>
      <w:r w:rsidR="001E6F14"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от 12.03.2020г </w:t>
      </w:r>
    </w:p>
    <w:p w:rsidR="001E6F14" w:rsidRPr="00854CD1" w:rsidRDefault="001E6F14" w:rsidP="00CA2300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1E6F14" w:rsidRPr="00854CD1" w:rsidRDefault="001E6F14" w:rsidP="00CA23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этапе  Республиканского заочного конкурса </w:t>
      </w:r>
      <w:r w:rsidRPr="00854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лучшее сочинение учащихся 3-4 классов </w:t>
      </w:r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«Живут герои в памяти народа», посвященное 75- </w:t>
      </w:r>
      <w:proofErr w:type="spellStart"/>
      <w:r w:rsidRPr="00854CD1">
        <w:rPr>
          <w:rFonts w:ascii="Times New Roman" w:eastAsia="Calibri" w:hAnsi="Times New Roman" w:cs="Times New Roman"/>
          <w:b/>
          <w:sz w:val="24"/>
          <w:szCs w:val="24"/>
        </w:rPr>
        <w:t>летию</w:t>
      </w:r>
      <w:proofErr w:type="spellEnd"/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 Победы в Великой Отечественной войне 1941-1945 гг.</w:t>
      </w:r>
    </w:p>
    <w:p w:rsidR="001E6F14" w:rsidRPr="00854CD1" w:rsidRDefault="001E6F14" w:rsidP="00CA230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C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Руководителям ОО</w:t>
      </w:r>
    </w:p>
    <w:p w:rsidR="00514C96" w:rsidRPr="00854CD1" w:rsidRDefault="00514C96" w:rsidP="00CA23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CD1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854CD1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854C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на начальном этапе воспитания и развития личности, распространения эффективного опыта по обучению написанию сочинений и развитию связной письменной речи обучающихся.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ПРИКАЗЫВАЮ:</w:t>
      </w:r>
      <w:r w:rsidRPr="00854C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 </w:t>
      </w:r>
    </w:p>
    <w:p w:rsidR="00514C96" w:rsidRPr="00854CD1" w:rsidRDefault="00D934B4" w:rsidP="00CA2300">
      <w:pPr>
        <w:pStyle w:val="Default"/>
        <w:spacing w:line="360" w:lineRule="auto"/>
        <w:ind w:firstLine="709"/>
        <w:jc w:val="both"/>
      </w:pPr>
      <w:r w:rsidRPr="00854CD1">
        <w:rPr>
          <w:rFonts w:eastAsia="Times New Roman"/>
          <w:lang w:bidi="en-US"/>
        </w:rPr>
        <w:t>1.</w:t>
      </w:r>
      <w:r w:rsidRPr="00854CD1">
        <w:rPr>
          <w:rFonts w:eastAsia="Times New Roman"/>
          <w:lang w:val="en-US" w:bidi="en-US"/>
        </w:rPr>
        <w:t> </w:t>
      </w:r>
      <w:r w:rsidRPr="00854CD1">
        <w:rPr>
          <w:rFonts w:eastAsia="Times New Roman"/>
          <w:lang w:bidi="en-US"/>
        </w:rPr>
        <w:t xml:space="preserve">Провести </w:t>
      </w:r>
      <w:r w:rsidR="00514C96" w:rsidRPr="00854CD1">
        <w:rPr>
          <w:rFonts w:eastAsia="Times New Roman"/>
          <w:lang w:bidi="en-US"/>
        </w:rPr>
        <w:t xml:space="preserve">с </w:t>
      </w:r>
      <w:r w:rsidR="00514C96" w:rsidRPr="00854CD1">
        <w:rPr>
          <w:b/>
          <w:bCs/>
        </w:rPr>
        <w:t xml:space="preserve"> </w:t>
      </w:r>
      <w:r w:rsidR="00514C96" w:rsidRPr="00854CD1">
        <w:t xml:space="preserve"> </w:t>
      </w:r>
      <w:r w:rsidR="001E6F14" w:rsidRPr="00854CD1">
        <w:t>12</w:t>
      </w:r>
      <w:r w:rsidR="00514C96" w:rsidRPr="00854CD1">
        <w:t xml:space="preserve"> марта по 10 апреля 2020 года (включительно)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муниципальный этап </w:t>
      </w:r>
      <w:r w:rsidR="00514C96" w:rsidRPr="00854CD1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конкурса сочинений </w:t>
      </w:r>
      <w:r w:rsidR="00514C96" w:rsidRPr="00854CD1">
        <w:rPr>
          <w:rFonts w:ascii="Times New Roman" w:hAnsi="Times New Roman" w:cs="Times New Roman"/>
          <w:b/>
          <w:sz w:val="24"/>
          <w:szCs w:val="24"/>
        </w:rPr>
        <w:t>«Живут герои в памяти народа»</w:t>
      </w:r>
      <w:r w:rsidR="00514C96" w:rsidRPr="00854C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4C96" w:rsidRPr="00854CD1">
        <w:rPr>
          <w:rFonts w:ascii="Times New Roman" w:hAnsi="Times New Roman" w:cs="Times New Roman"/>
          <w:sz w:val="24"/>
          <w:szCs w:val="24"/>
        </w:rPr>
        <w:t>посвященного 75-летию Победы в Великой Отечественной войне 1941-1945 гг.</w:t>
      </w:r>
      <w:r w:rsidR="00514C96"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(от </w:t>
      </w:r>
      <w:r w:rsidR="00514C96"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ОУ представить </w:t>
      </w:r>
      <w:r w:rsidR="0085472C"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заявку (приложение №1)и </w:t>
      </w:r>
      <w:r w:rsidR="00514C96"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одну работу до 10 апреля 2020</w:t>
      </w:r>
      <w:r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г.).</w:t>
      </w:r>
    </w:p>
    <w:p w:rsidR="00CA2300" w:rsidRPr="00854CD1" w:rsidRDefault="00A22284" w:rsidP="00A22284">
      <w:pPr>
        <w:pStyle w:val="a3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      2</w:t>
      </w:r>
      <w:r w:rsidR="00CA2300" w:rsidRPr="00854CD1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. Заявку и </w:t>
      </w:r>
      <w:r w:rsidR="0085472C" w:rsidRPr="00854CD1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итоговые </w:t>
      </w:r>
      <w:r w:rsidR="00CA2300" w:rsidRPr="00854CD1">
        <w:rPr>
          <w:rFonts w:ascii="Times New Roman" w:hAnsi="Times New Roman"/>
          <w:sz w:val="24"/>
          <w:szCs w:val="24"/>
        </w:rPr>
        <w:t xml:space="preserve"> конкурсные работы, оформленные по всем правилам </w:t>
      </w:r>
      <w:r w:rsidR="00CA2300" w:rsidRPr="00854CD1">
        <w:rPr>
          <w:rFonts w:ascii="Times New Roman" w:hAnsi="Times New Roman"/>
          <w:bCs/>
          <w:sz w:val="24"/>
          <w:szCs w:val="24"/>
        </w:rPr>
        <w:t xml:space="preserve">на бумажном носителе, представить </w:t>
      </w:r>
      <w:r w:rsidR="00CA2300" w:rsidRPr="00854CD1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до 15апреля  в </w:t>
      </w:r>
      <w:r w:rsidR="00CA2300" w:rsidRPr="00854CD1">
        <w:rPr>
          <w:rFonts w:ascii="Times New Roman" w:eastAsia="Times New Roman" w:hAnsi="Times New Roman"/>
          <w:sz w:val="24"/>
          <w:szCs w:val="24"/>
          <w:lang w:eastAsia="ru-RU"/>
        </w:rPr>
        <w:t>ГБОУ ДПО ДИРО, кафедра начального образования.</w:t>
      </w:r>
    </w:p>
    <w:p w:rsidR="00D934B4" w:rsidRPr="00854CD1" w:rsidRDefault="00A2228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</w:t>
      </w:r>
      <w:r w:rsidR="00D934B4"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Руководителям ОУ обеспечить участие общеобразовательных организаций в муниципальном этапе конкурса.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4. Контроль за исполнением приказа оставляю за собой.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5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          Начальник                                       </w:t>
      </w:r>
      <w:r w:rsidR="001E6F14" w:rsidRPr="0085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                  </w:t>
      </w:r>
      <w:proofErr w:type="spellStart"/>
      <w:r w:rsidR="001E6F14" w:rsidRPr="00854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Х.Исаева</w:t>
      </w:r>
      <w:proofErr w:type="spellEnd"/>
      <w:r w:rsidRPr="00854CD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D934B4" w:rsidRPr="00854CD1" w:rsidRDefault="00D934B4" w:rsidP="00CA2300">
      <w:pPr>
        <w:shd w:val="clear" w:color="auto" w:fill="FFFFFF"/>
        <w:spacing w:before="166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 </w:t>
      </w:r>
    </w:p>
    <w:p w:rsidR="00D934B4" w:rsidRPr="00854CD1" w:rsidRDefault="00D934B4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54CD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</w:t>
      </w:r>
    </w:p>
    <w:p w:rsidR="0085472C" w:rsidRPr="00854CD1" w:rsidRDefault="00A723A9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Исп.Баркаева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С.О.</w:t>
      </w:r>
      <w:bookmarkStart w:id="0" w:name="_GoBack"/>
      <w:bookmarkEnd w:id="0"/>
    </w:p>
    <w:p w:rsidR="0085472C" w:rsidRDefault="0085472C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5472C" w:rsidRDefault="0085472C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22284" w:rsidRDefault="00A22284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A22284" w:rsidRPr="00D934B4" w:rsidRDefault="00A22284" w:rsidP="00CA23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5472C" w:rsidRPr="0085472C" w:rsidRDefault="0085472C" w:rsidP="0085472C">
      <w:pPr>
        <w:spacing w:after="0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5472C" w:rsidRPr="0085472C" w:rsidRDefault="0085472C" w:rsidP="0085472C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  <w:r w:rsidRPr="0085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472C" w:rsidRPr="0085472C" w:rsidRDefault="0085472C" w:rsidP="0085472C">
      <w:pPr>
        <w:spacing w:after="0"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этапе  Республиканского конкурса </w:t>
      </w: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лучшее сочинение учащихся 3-4 классов 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 xml:space="preserve">«Живут герои в памяти народа», </w:t>
      </w:r>
    </w:p>
    <w:p w:rsidR="0085472C" w:rsidRPr="0085472C" w:rsidRDefault="0085472C" w:rsidP="008547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</w:rPr>
        <w:t>посвященное</w:t>
      </w:r>
      <w:r w:rsidRPr="008547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 xml:space="preserve">75- </w:t>
      </w:r>
      <w:proofErr w:type="spellStart"/>
      <w:r w:rsidRPr="0085472C">
        <w:rPr>
          <w:rFonts w:ascii="Times New Roman" w:eastAsia="Calibri" w:hAnsi="Times New Roman" w:cs="Times New Roman"/>
          <w:b/>
          <w:sz w:val="28"/>
          <w:szCs w:val="28"/>
        </w:rPr>
        <w:t>летию</w:t>
      </w:r>
      <w:proofErr w:type="spellEnd"/>
      <w:r w:rsidRPr="0085472C">
        <w:rPr>
          <w:rFonts w:ascii="Times New Roman" w:eastAsia="Calibri" w:hAnsi="Times New Roman" w:cs="Times New Roman"/>
          <w:b/>
          <w:sz w:val="28"/>
          <w:szCs w:val="28"/>
        </w:rPr>
        <w:t xml:space="preserve"> Победы в Великой Отечественной войне 1941-1945 гг.</w:t>
      </w:r>
    </w:p>
    <w:p w:rsidR="0085472C" w:rsidRPr="0085472C" w:rsidRDefault="0085472C" w:rsidP="008547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72C" w:rsidRPr="0085472C" w:rsidRDefault="0085472C" w:rsidP="0085472C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472C" w:rsidRPr="0085472C" w:rsidRDefault="0085472C" w:rsidP="0085472C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472C" w:rsidRPr="0085472C" w:rsidRDefault="0085472C" w:rsidP="0085472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Настоящее Положение утверждает порядок организации и проведения муниципального этапа  Республиканского конкурса сочинений 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>«Живут герои в памяти народа»</w:t>
      </w: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5472C">
        <w:rPr>
          <w:rFonts w:ascii="Times New Roman" w:eastAsia="Calibri" w:hAnsi="Times New Roman" w:cs="Times New Roman"/>
          <w:sz w:val="28"/>
          <w:szCs w:val="28"/>
        </w:rPr>
        <w:t>посвященного</w:t>
      </w:r>
      <w:r w:rsidRPr="0085472C">
        <w:rPr>
          <w:rFonts w:ascii="Calibri" w:eastAsia="Calibri" w:hAnsi="Calibri" w:cs="Times New Roman"/>
          <w:sz w:val="28"/>
          <w:szCs w:val="28"/>
        </w:rPr>
        <w:t xml:space="preserve"> </w:t>
      </w:r>
      <w:r w:rsidRPr="0085472C">
        <w:rPr>
          <w:rFonts w:ascii="Times New Roman" w:eastAsia="Calibri" w:hAnsi="Times New Roman" w:cs="Times New Roman"/>
          <w:sz w:val="28"/>
          <w:szCs w:val="28"/>
        </w:rPr>
        <w:t xml:space="preserve">75-летию Победы в Великой Отечественной войне 1941-1945 гг. </w:t>
      </w: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Конкурс), порядок участия в Конкурсе и определение победителей.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>1.2 Учредителем конкурса является Государственное бюджетное образовательное учреждение дополнительного профессионального образования «</w:t>
      </w: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Дагестанский институт развития образования» (ГБОУ ДПО ДИРО), кафедра начального образования.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Цели</w:t>
      </w:r>
      <w:r w:rsidRPr="0085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сочинений: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на начальном этапе воспитания и развития личности;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эффективного опыта по обучению написанию сочинений и развитию связной письменной речи обучающихся.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 Задачи</w:t>
      </w: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Всероссийского конкурса сочинений: 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способствовать формированию положительного отношения младших школьников к русскому языку и литературе как важнейшим духовным ценностям;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повышение в глазах детей престижа грамотного владения русским языком и знания художественной литературы;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>- привлечь внимание к пониманию значимости функционально грамотного и творческого владения русским языком.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1.5 Участники конкурса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Участниками конкурса являются обучающиеся 3-4 классов государственных, муниципальных и частных общеобразовательных организаций, в том числе дети-инвалиды и обучающиеся с ограниченными возможностями здоровья.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пройдет по двум возрастным группам: </w:t>
      </w:r>
    </w:p>
    <w:p w:rsidR="0085472C" w:rsidRPr="0085472C" w:rsidRDefault="0085472C" w:rsidP="0085472C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возрастная группа – учащиеся 3 классов;</w:t>
      </w:r>
    </w:p>
    <w:p w:rsidR="0085472C" w:rsidRPr="0085472C" w:rsidRDefault="0085472C" w:rsidP="0085472C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возрастная группа – учащиеся 4 классов.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2C">
        <w:rPr>
          <w:rFonts w:ascii="Times New Roman" w:eastAsia="Calibri" w:hAnsi="Times New Roman" w:cs="Times New Roman"/>
          <w:sz w:val="28"/>
          <w:szCs w:val="28"/>
        </w:rPr>
        <w:t xml:space="preserve">В каждой возрастной группе будут определены победители и призеры. 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1.6 Участие в Конкурсе добровольное. 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2C">
        <w:rPr>
          <w:rFonts w:ascii="Times New Roman" w:eastAsia="Calibri" w:hAnsi="Times New Roman" w:cs="Times New Roman"/>
          <w:sz w:val="28"/>
          <w:szCs w:val="28"/>
        </w:rPr>
        <w:t>1.7 Рабочим языком Конкурса является русский язык – государственный язык Российской Федерации.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1.8 Организация и проведение Конкурса регламентируются настоящим Положением и инструкциями для лиц, задействованных в организации и проведении Конкурса.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 Организаторы Конкурса оставляют за собой право использовать конкурсные материалы в учебных целях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работ. 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</w:rPr>
        <w:t xml:space="preserve">1.10. Информация о проведении Конкурса размещается на официальном сайте  Управления образования : </w:t>
      </w:r>
      <w:r w:rsidRPr="0085472C">
        <w:rPr>
          <w:rFonts w:ascii="Calibri" w:eastAsia="Calibri" w:hAnsi="Calibri" w:cs="Times New Roman"/>
        </w:rPr>
        <w:t>  </w:t>
      </w:r>
      <w:hyperlink r:id="rId6" w:tgtFrame="_blank" w:history="1">
        <w:r w:rsidRPr="0085472C">
          <w:rPr>
            <w:rFonts w:ascii="Calibri" w:eastAsia="Calibri" w:hAnsi="Calibri" w:cs="Times New Roman"/>
            <w:color w:val="0000FF"/>
            <w:u w:val="single"/>
          </w:rPr>
          <w:t>http://serg.siteuo.ru</w:t>
        </w:r>
      </w:hyperlink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Тематические направления Конкурса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 Тематические направления  Республиканского конкурса сочинений: </w:t>
      </w:r>
    </w:p>
    <w:p w:rsidR="0085472C" w:rsidRPr="0085472C" w:rsidRDefault="0085472C" w:rsidP="00854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Мой дед (прадед, дядя, двоюродный брат отца, матери и др.) - участник Великой Отечественной войны.</w:t>
      </w:r>
    </w:p>
    <w:p w:rsidR="0085472C" w:rsidRPr="0085472C" w:rsidRDefault="0085472C" w:rsidP="00854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Моя любимая книга (произведение) о Великой Отечественной войне. </w:t>
      </w:r>
    </w:p>
    <w:p w:rsidR="0085472C" w:rsidRPr="0085472C" w:rsidRDefault="0085472C" w:rsidP="00854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Мой любимый художественный фильм о Великой Отечественной войне.</w:t>
      </w:r>
    </w:p>
    <w:p w:rsidR="0085472C" w:rsidRPr="0085472C" w:rsidRDefault="0085472C" w:rsidP="008547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Свободная тема о Великой Отечественной войне.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 Сочинения, содержание которых не соответствует тематическим направлениям, утвержденным данным Положением, не имеют права на участие в Конкурсе.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 Выбор темы конкурсной работы участник осуществляет самостоятельно.</w:t>
      </w:r>
    </w:p>
    <w:p w:rsidR="0085472C" w:rsidRPr="0085472C" w:rsidRDefault="0085472C" w:rsidP="008547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Сроки, порядок и организация проведения Конкурса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Настоящее Положение регламентирует проведение муниципального и республиканского этапов Конкурса сочинений.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Сроки проведения Республиканского конкурса сочинений на тему «Живут герои в памяти народа»: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Муниципальный этап: </w:t>
      </w: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10 марта по 10 апреля 2020 года (включительно).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Республиканский этап</w:t>
      </w: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с 15 по 20 апреля 2020 года (включительно).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 Для оценки работ участников Конкурса и определения победителей республиканского этапа создается жюри Конкурса.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 Критерии оценивания конкурсных работ утверждаются данным Положением и являются едиными для оценки всех конкурсных работ.</w:t>
      </w:r>
    </w:p>
    <w:p w:rsidR="0085472C" w:rsidRDefault="0085472C" w:rsidP="008547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29" w:rsidRDefault="006D3029" w:rsidP="008547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29" w:rsidRPr="0085472C" w:rsidRDefault="006D3029" w:rsidP="008547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2C" w:rsidRPr="0085472C" w:rsidRDefault="0085472C" w:rsidP="008547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IV. Требования к конкурсным работам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 Все конкурсные работы выполняются обучающимися в письменном виде.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4.2 Каждый участник имеет право представить на Конкурс одну работу.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 Конкурсная работа принимается к рассмотрению только при наличии заполненной по установленному образцу Заявки на участие в Конкурсе (Приложение 1)</w:t>
      </w: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 Участники Конкурса выполняют работу самостоятельно на русском языке, в прозе.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 Иллюстрирование конкурсных работ авторами не запрещается, но и не является обязательным.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 </w:t>
      </w: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работы – не менее 1 страницы в рукописном варианте.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 Материалы конкурса </w:t>
      </w: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должны содержать: заявку на конкурс, конкурсную работу (рукописный вариант).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 На титульном листе должны быть указаны: название работы, фамилия и имя автора, класс, наименование образовательной организации. 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присланные на конкурс, не возвращаются.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V. Критерии и порядок оценивания конкурсных работ </w:t>
      </w: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Оценивание конкурсных работ осуществляется по следующим критериям: </w:t>
      </w:r>
    </w:p>
    <w:p w:rsidR="0085472C" w:rsidRPr="0085472C" w:rsidRDefault="0085472C" w:rsidP="0085472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Максимальное</w:t>
            </w:r>
          </w:p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число баллов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Roboto" w:eastAsia="Times New Roman" w:hAnsi="Roboto" w:cs="Times New Roman"/>
                <w:sz w:val="30"/>
                <w:szCs w:val="30"/>
                <w:lang w:eastAsia="ru-RU"/>
              </w:rPr>
              <w:t>Соответстви</w:t>
            </w:r>
            <w:r w:rsidRPr="0085472C">
              <w:rPr>
                <w:rFonts w:ascii="Roboto" w:eastAsia="Times New Roman" w:hAnsi="Roboto" w:cs="Times New Roman" w:hint="eastAsia"/>
                <w:sz w:val="30"/>
                <w:szCs w:val="30"/>
                <w:lang w:eastAsia="ru-RU"/>
              </w:rPr>
              <w:t>е</w:t>
            </w:r>
            <w:r w:rsidRPr="0085472C">
              <w:rPr>
                <w:rFonts w:ascii="Roboto" w:eastAsia="Times New Roman" w:hAnsi="Roboto" w:cs="Times New Roman"/>
                <w:sz w:val="30"/>
                <w:szCs w:val="30"/>
                <w:lang w:eastAsia="ru-RU"/>
              </w:rPr>
              <w:t xml:space="preserve"> сочинения теме Конкурса</w:t>
            </w: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Смысловая и композиционная целостность</w:t>
            </w:r>
          </w:p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Стилистическая и языковая грамотность </w:t>
            </w:r>
          </w:p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Оригинальность подачи материала</w:t>
            </w:r>
          </w:p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Художественные достоинства </w:t>
            </w:r>
          </w:p>
          <w:p w:rsidR="0085472C" w:rsidRPr="0085472C" w:rsidRDefault="0085472C" w:rsidP="0085472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Авторская самостоятельность работы</w:t>
            </w:r>
          </w:p>
          <w:p w:rsidR="0085472C" w:rsidRPr="0085472C" w:rsidRDefault="0085472C" w:rsidP="0085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5472C" w:rsidRPr="0085472C" w:rsidTr="00012550">
        <w:tc>
          <w:tcPr>
            <w:tcW w:w="534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85472C" w:rsidRPr="0085472C" w:rsidRDefault="0085472C" w:rsidP="0085472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85472C" w:rsidRPr="0085472C" w:rsidRDefault="0085472C" w:rsidP="00854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47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85472C" w:rsidRPr="0085472C" w:rsidRDefault="0085472C" w:rsidP="0085472C">
      <w:pPr>
        <w:spacing w:after="0" w:line="240" w:lineRule="atLeast"/>
        <w:ind w:firstLine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Оценка конкурсных работ проводится членами жюри по определенным настоящим Положением критериям. Каждая работа оценивается не менее чем тремя  членами жюри. </w:t>
      </w: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72C" w:rsidRPr="0085472C" w:rsidRDefault="0085472C" w:rsidP="008547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54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подведения итогов Конкурса:</w:t>
      </w:r>
    </w:p>
    <w:p w:rsidR="0085472C" w:rsidRPr="0085472C" w:rsidRDefault="0085472C" w:rsidP="0085472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конкурсных работ, оформленных по всем правилам </w:t>
      </w:r>
      <w:r w:rsidRPr="00854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бумажном носителе, осуществляется </w:t>
      </w:r>
      <w:r w:rsidRPr="0085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85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10.04.2020 г.</w:t>
      </w: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УО, метод кабинет</w:t>
      </w:r>
      <w:r w:rsidRPr="00854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472C" w:rsidRPr="0085472C" w:rsidRDefault="0085472C" w:rsidP="008547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85472C" w:rsidRPr="0085472C" w:rsidRDefault="0085472C" w:rsidP="008547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85472C" w:rsidRPr="0085472C" w:rsidRDefault="0085472C" w:rsidP="0085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участия в муниципальном этапе </w:t>
      </w:r>
      <w:r w:rsidRPr="0085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</w:t>
      </w: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>Республиканского</w:t>
      </w:r>
      <w:r w:rsidRPr="0085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конкурса</w:t>
      </w:r>
    </w:p>
    <w:p w:rsidR="0085472C" w:rsidRPr="0085472C" w:rsidRDefault="0085472C" w:rsidP="008547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лучшее сочинение учащихся 3-4 классов </w:t>
      </w:r>
    </w:p>
    <w:p w:rsidR="0085472C" w:rsidRPr="0085472C" w:rsidRDefault="0085472C" w:rsidP="008547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</w:rPr>
        <w:t xml:space="preserve">«Живут герои в памяти народа», </w:t>
      </w:r>
    </w:p>
    <w:p w:rsidR="0085472C" w:rsidRPr="0085472C" w:rsidRDefault="0085472C" w:rsidP="008547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72C">
        <w:rPr>
          <w:rFonts w:ascii="Times New Roman" w:eastAsia="Calibri" w:hAnsi="Times New Roman" w:cs="Times New Roman"/>
          <w:b/>
          <w:sz w:val="28"/>
          <w:szCs w:val="28"/>
        </w:rPr>
        <w:t>посвященное</w:t>
      </w:r>
      <w:r w:rsidRPr="0085472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5472C">
        <w:rPr>
          <w:rFonts w:ascii="Times New Roman" w:eastAsia="Calibri" w:hAnsi="Times New Roman" w:cs="Times New Roman"/>
          <w:b/>
          <w:sz w:val="28"/>
          <w:szCs w:val="28"/>
        </w:rPr>
        <w:t>75-летию Победы в Великой Отечественной войне 1941-1945 гг.</w:t>
      </w:r>
    </w:p>
    <w:p w:rsidR="0085472C" w:rsidRPr="0085472C" w:rsidRDefault="0085472C" w:rsidP="0085472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472C" w:rsidRPr="0085472C" w:rsidRDefault="0085472C" w:rsidP="0085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tabs>
                <w:tab w:val="right" w:pos="4037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Имя, фамилия участника </w:t>
            </w: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Возраст, школа, класс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Город/поселок/село 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Край/область/республика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36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Адрес школы (указывать индекс), </w:t>
            </w:r>
          </w:p>
          <w:p w:rsidR="0085472C" w:rsidRPr="0085472C" w:rsidRDefault="0085472C" w:rsidP="00854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(с кодом города)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5472C" w:rsidRPr="0085472C" w:rsidTr="00012550">
        <w:tc>
          <w:tcPr>
            <w:tcW w:w="4253" w:type="dxa"/>
          </w:tcPr>
          <w:p w:rsidR="0085472C" w:rsidRPr="0085472C" w:rsidRDefault="0085472C" w:rsidP="00854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Домашний адрес (указывать индекс),</w:t>
            </w:r>
          </w:p>
          <w:p w:rsidR="0085472C" w:rsidRPr="0085472C" w:rsidRDefault="0085472C" w:rsidP="008547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(с кодом города), мобильный телефон</w:t>
            </w:r>
          </w:p>
        </w:tc>
        <w:tc>
          <w:tcPr>
            <w:tcW w:w="5812" w:type="dxa"/>
          </w:tcPr>
          <w:p w:rsidR="0085472C" w:rsidRPr="0085472C" w:rsidRDefault="0085472C" w:rsidP="0085472C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85472C" w:rsidRPr="0085472C" w:rsidRDefault="0085472C" w:rsidP="0085472C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85472C" w:rsidRPr="0085472C" w:rsidRDefault="0085472C" w:rsidP="0085472C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72C" w:rsidRPr="0085472C" w:rsidRDefault="0085472C" w:rsidP="008547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72C" w:rsidRPr="0085472C" w:rsidRDefault="0085472C" w:rsidP="0085472C">
      <w:pPr>
        <w:tabs>
          <w:tab w:val="left" w:pos="8505"/>
          <w:tab w:val="left" w:pos="9355"/>
        </w:tabs>
        <w:ind w:left="567" w:right="567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B3BA8" w:rsidRPr="00CA2300" w:rsidRDefault="00BB3BA8" w:rsidP="00CA23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3BA8" w:rsidRPr="00CA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105"/>
    <w:multiLevelType w:val="hybridMultilevel"/>
    <w:tmpl w:val="9672F7A0"/>
    <w:lvl w:ilvl="0" w:tplc="CC2646CC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" w15:restartNumberingAfterBreak="0">
    <w:nsid w:val="509528C2"/>
    <w:multiLevelType w:val="hybridMultilevel"/>
    <w:tmpl w:val="BFACE328"/>
    <w:lvl w:ilvl="0" w:tplc="D9E249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0F5262"/>
    <w:multiLevelType w:val="hybridMultilevel"/>
    <w:tmpl w:val="74D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4"/>
    <w:rsid w:val="001E6F14"/>
    <w:rsid w:val="002F0545"/>
    <w:rsid w:val="004E2059"/>
    <w:rsid w:val="00514C96"/>
    <w:rsid w:val="00657F85"/>
    <w:rsid w:val="006D3029"/>
    <w:rsid w:val="0085472C"/>
    <w:rsid w:val="00854CD1"/>
    <w:rsid w:val="008747EA"/>
    <w:rsid w:val="00A1174A"/>
    <w:rsid w:val="00A22284"/>
    <w:rsid w:val="00A723A9"/>
    <w:rsid w:val="00B74F29"/>
    <w:rsid w:val="00BB3BA8"/>
    <w:rsid w:val="00CA2300"/>
    <w:rsid w:val="00D934B4"/>
    <w:rsid w:val="00D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706"/>
  <w15:docId w15:val="{650977C9-7CED-4FD5-963D-0AF22D4F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4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rg.siteu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69DD-B985-4202-8AC8-6EE5BBE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28</cp:revision>
  <dcterms:created xsi:type="dcterms:W3CDTF">2020-03-11T11:13:00Z</dcterms:created>
  <dcterms:modified xsi:type="dcterms:W3CDTF">2020-03-13T05:57:00Z</dcterms:modified>
</cp:coreProperties>
</file>